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94" w:rsidRDefault="00202594" w:rsidP="00202594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«Бекітемін» </w:t>
      </w:r>
    </w:p>
    <w:p w:rsidR="00B301F0" w:rsidRDefault="005B1C8E" w:rsidP="00202594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«Ақмола облысының жер қатынастары басқармасы» ММ басшысының</w:t>
      </w:r>
      <w:r w:rsidR="0020259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м.а. </w:t>
      </w:r>
    </w:p>
    <w:p w:rsidR="001E5FBA" w:rsidRDefault="001E5FBA" w:rsidP="00202594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02594" w:rsidRDefault="00202594" w:rsidP="00202594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Н. Махитов</w:t>
      </w:r>
      <w:r w:rsidR="001E5FB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1E5FB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softHyphen/>
      </w:r>
      <w:r w:rsidR="001E5FB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softHyphen/>
      </w:r>
      <w:r w:rsidR="001E5FB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softHyphen/>
      </w:r>
      <w:r w:rsidR="001E5FB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softHyphen/>
      </w:r>
      <w:r w:rsidR="001E5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</w:t>
      </w:r>
      <w:r w:rsidR="00B301F0" w:rsidRPr="0020259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__________</w:t>
      </w:r>
      <w:r w:rsidR="00B301F0" w:rsidRPr="0075487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    </w:t>
      </w:r>
      <w:r w:rsidR="00B301F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5B1C8E" w:rsidRPr="005B1C8E" w:rsidRDefault="005B1C8E" w:rsidP="00202594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2017 ж</w:t>
      </w:r>
      <w:r w:rsidR="0020259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.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20259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____</w:t>
      </w:r>
      <w:r w:rsidR="0020259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» </w:t>
      </w:r>
      <w:r w:rsidRPr="0020259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_______</w:t>
      </w:r>
      <w:r w:rsidR="001E5FB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__</w:t>
      </w:r>
      <w:r w:rsidRPr="0020259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20259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B301F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B301F0" w:rsidRDefault="00B301F0" w:rsidP="00B30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5487D" w:rsidRPr="0075487D" w:rsidRDefault="0075487D" w:rsidP="00B30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5487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Жемқорлыққа қарсы стандарт</w:t>
      </w:r>
    </w:p>
    <w:p w:rsidR="005B1C8E" w:rsidRDefault="0075487D" w:rsidP="00B30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</w:pPr>
      <w:r w:rsidRPr="0075487D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«</w:t>
      </w:r>
      <w:r w:rsidR="005B1C8E" w:rsidRPr="005B1C8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  <w:t xml:space="preserve">Ақмола облысының жер қатынастары басқармасы» ММ </w:t>
      </w:r>
    </w:p>
    <w:p w:rsidR="0075487D" w:rsidRDefault="0075487D" w:rsidP="00B301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  <w:r w:rsidRPr="0075487D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(ұйымның атауы)</w:t>
      </w:r>
    </w:p>
    <w:p w:rsidR="00E117F7" w:rsidRPr="0075487D" w:rsidRDefault="00E117F7" w:rsidP="00B30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5487D" w:rsidRPr="0075487D" w:rsidRDefault="0075487D" w:rsidP="00B3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548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        Осы жемқорлыққа қарсы стандарт «</w:t>
      </w:r>
      <w:r w:rsidR="005B1C8E" w:rsidRPr="00B301F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Ақмола облысының жер қатынастары басқармасы» ММ</w:t>
      </w:r>
      <w:r w:rsidR="005B1C8E" w:rsidRPr="00B301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-</w:t>
      </w:r>
      <w:r w:rsidR="005B1C8E" w:rsidRPr="005B1C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548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ің қызметінде және </w:t>
      </w:r>
      <w:r w:rsidR="00E11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оның </w:t>
      </w:r>
      <w:r w:rsidRPr="007548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қызметкерлерінің арасында жемқорлық жағдайларының туындауына жол бермеу негізінде әзірленген.</w:t>
      </w:r>
    </w:p>
    <w:p w:rsidR="0075487D" w:rsidRPr="0075487D" w:rsidRDefault="0075487D" w:rsidP="00B30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5487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1. Қоғамдық қатынас саласының атауы</w:t>
      </w:r>
      <w:r w:rsidRPr="007548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</w:t>
      </w:r>
      <w:r w:rsidR="00B301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Жер қатынастары.</w:t>
      </w:r>
    </w:p>
    <w:p w:rsidR="0075487D" w:rsidRPr="0075487D" w:rsidRDefault="0075487D" w:rsidP="00B3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5487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          2. Сыбайлас жемқорлыққа қарсы стандартты әзірлеушінің атауы: </w:t>
      </w:r>
      <w:r w:rsidRPr="007548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5B1C8E" w:rsidRPr="00B301F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Ақмола облысының жер қатынастары басқармасы» ММ-і</w:t>
      </w:r>
    </w:p>
    <w:p w:rsidR="0075487D" w:rsidRPr="0075487D" w:rsidRDefault="0075487D" w:rsidP="00B3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5487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          3. Қоғамдық қатынастардың жеке саласына жұмыс істейтін адамдар іс-әрекет қағидалары: </w:t>
      </w:r>
    </w:p>
    <w:p w:rsidR="0075487D" w:rsidRPr="0075487D" w:rsidRDefault="0075487D" w:rsidP="00B301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5487D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3.1 сыбайлас жемқорлыққа қарсы стандарттарымен қозғалатын салада жеке және заңды тұлғалардың құқықтары мен заңды мүдделерін іске асыру кезінде:</w:t>
      </w:r>
    </w:p>
    <w:p w:rsidR="0075487D" w:rsidRPr="0075487D" w:rsidRDefault="00202594" w:rsidP="00B301F0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="0075487D" w:rsidRPr="007548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азақстан Республикасының Конституциясына, Заңдарына және өзге де нормативтік құқықтық актілерге сәйкес жұмыс жасау;</w:t>
      </w:r>
    </w:p>
    <w:p w:rsidR="0075487D" w:rsidRPr="00E117F7" w:rsidRDefault="005B1C8E" w:rsidP="00202594">
      <w:pPr>
        <w:numPr>
          <w:ilvl w:val="0"/>
          <w:numId w:val="16"/>
        </w:numPr>
        <w:tabs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B1C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025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</w:t>
      </w:r>
      <w:r w:rsidR="0075487D" w:rsidRPr="00E11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еке және заңды тұлғалардың құқықтары мен бостандықтарын сақтау мен оларды қорғауды қамтамасыз етуге, азаматтардың өтініштерін заңмен белгіленген тәртіпте, мерзімде қарау және қажетті шаралар қолдану;</w:t>
      </w:r>
    </w:p>
    <w:p w:rsidR="0075487D" w:rsidRPr="00E117F7" w:rsidRDefault="00202594" w:rsidP="00202594">
      <w:pPr>
        <w:numPr>
          <w:ilvl w:val="0"/>
          <w:numId w:val="16"/>
        </w:numPr>
        <w:tabs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r w:rsidR="0075487D" w:rsidRPr="00E11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емлекеттік қызметтер және өзге де рұқсат беру функцияларын жүзеге асыру барысында көзделмеген құжаттардың сұралуына, яғни әртүрлі төрешілдікке (бюрократияға) жол бермеу;</w:t>
      </w:r>
    </w:p>
    <w:p w:rsidR="0075487D" w:rsidRPr="00E117F7" w:rsidRDefault="00202594" w:rsidP="00202594">
      <w:pPr>
        <w:numPr>
          <w:ilvl w:val="0"/>
          <w:numId w:val="16"/>
        </w:numPr>
        <w:tabs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25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5487D" w:rsidRPr="00E11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Нормативтік құқықтық актілерде сәйкес келмеу және әртүрлі түсініктемелер анықталған жағдайда,  нормативтік құқықтық актіні дайындаған құзіретті органға дереу хабарлау;</w:t>
      </w:r>
    </w:p>
    <w:p w:rsidR="0075487D" w:rsidRPr="00E117F7" w:rsidRDefault="00202594" w:rsidP="00202594">
      <w:pPr>
        <w:numPr>
          <w:ilvl w:val="0"/>
          <w:numId w:val="16"/>
        </w:numPr>
        <w:tabs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r w:rsidR="0075487D" w:rsidRPr="00E11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емлекеттік қызметтің тұтынушысы ретіндегі халықтың талаптары мен сұраныстарына бағдарлана отырып, көрсетілетілетін мемлекеттік қызметтің сапасын арттыру үшін әрдайым қажетті шаралар қолдану; </w:t>
      </w:r>
    </w:p>
    <w:p w:rsidR="0075487D" w:rsidRDefault="0075487D" w:rsidP="00202594">
      <w:pPr>
        <w:numPr>
          <w:ilvl w:val="0"/>
          <w:numId w:val="16"/>
        </w:numPr>
        <w:tabs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E5FB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ауазымдық өкілеттіліктерін орындау барысында, ҚР Заңдарында көрсетілген жағдайларды қоспағанда, азаматтардың жеке өмірі және </w:t>
      </w:r>
      <w:r w:rsidRPr="007548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ар-намысын қозғайтын мәліметтерді жария етпеу және олардан мұндай ақпарат беруді мұқтаждамау;</w:t>
      </w:r>
    </w:p>
    <w:p w:rsidR="00202594" w:rsidRPr="0075487D" w:rsidRDefault="00202594" w:rsidP="00202594">
      <w:pPr>
        <w:numPr>
          <w:ilvl w:val="0"/>
          <w:numId w:val="16"/>
        </w:numPr>
        <w:tabs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r w:rsidRPr="002025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үдделер қақтығысының туындау мүмкіндігіне жол бермеу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75487D" w:rsidRPr="0075487D" w:rsidRDefault="0075487D" w:rsidP="00202594">
      <w:pPr>
        <w:tabs>
          <w:tab w:val="left" w:pos="85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5487D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3.2. өз құзіреті шеңберінде басқарушылық және өзге шешімдерді даярлау және қабылдау кезінде:</w:t>
      </w:r>
    </w:p>
    <w:p w:rsidR="0075487D" w:rsidRPr="0075487D" w:rsidRDefault="00202594" w:rsidP="00202594">
      <w:pPr>
        <w:numPr>
          <w:ilvl w:val="0"/>
          <w:numId w:val="17"/>
        </w:numPr>
        <w:tabs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м</w:t>
      </w:r>
      <w:r w:rsidR="0075487D" w:rsidRPr="007548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үдделер қақтығысының туындау мүмкіндігіне жол бермеу үшін, кез келген шаралар қабылдау.</w:t>
      </w:r>
    </w:p>
    <w:p w:rsidR="0075487D" w:rsidRPr="0075487D" w:rsidRDefault="00202594" w:rsidP="00202594">
      <w:pPr>
        <w:numPr>
          <w:ilvl w:val="0"/>
          <w:numId w:val="17"/>
        </w:numPr>
        <w:tabs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r w:rsidR="0075487D" w:rsidRPr="007548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ақылау және өзге де шараларды жүргізу барысында шешім шығаруды талап еткен жағдайда, сұрақтарды объективті, заңға сәйкес шешім қабылдау.</w:t>
      </w:r>
    </w:p>
    <w:p w:rsidR="0075487D" w:rsidRPr="00E117F7" w:rsidRDefault="00202594" w:rsidP="00202594">
      <w:pPr>
        <w:numPr>
          <w:ilvl w:val="0"/>
          <w:numId w:val="17"/>
        </w:numPr>
        <w:tabs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r w:rsidR="0075487D" w:rsidRPr="00E11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емлекеттік қызметкердің құзырына кіретін шешім шығару кезінде, өзімен заңда көрсетілген міндеттерін орындауына қатысты ешқандай материалдық игіліктер, қызмет атқарулар және өзге де артықшылықтар қабылдамау;</w:t>
      </w:r>
    </w:p>
    <w:p w:rsidR="0075487D" w:rsidRPr="0075487D" w:rsidRDefault="00202594" w:rsidP="00202594">
      <w:pPr>
        <w:numPr>
          <w:ilvl w:val="0"/>
          <w:numId w:val="17"/>
        </w:numPr>
        <w:tabs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="0075487D" w:rsidRPr="007548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 өкілдіктерін берілген құқықтары шегінде және лауазымдық міндеттеріне сәйкес атқару;</w:t>
      </w:r>
    </w:p>
    <w:p w:rsidR="0075487D" w:rsidRPr="0075487D" w:rsidRDefault="00202594" w:rsidP="00202594">
      <w:pPr>
        <w:numPr>
          <w:ilvl w:val="0"/>
          <w:numId w:val="17"/>
        </w:numPr>
        <w:tabs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="0075487D" w:rsidRPr="007548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өрсетілген мемлекеттік қызметтер бойынша жасырындық сақтау және қызметтік, коммерциялық сырды қамтамасыз ету;</w:t>
      </w:r>
    </w:p>
    <w:p w:rsidR="0075487D" w:rsidRPr="0075487D" w:rsidRDefault="00202594" w:rsidP="00202594">
      <w:pPr>
        <w:numPr>
          <w:ilvl w:val="0"/>
          <w:numId w:val="17"/>
        </w:numPr>
        <w:tabs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="0075487D" w:rsidRPr="007548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ызметтік міндеттерді атқару барысында жеке және заңды тұлғалардың қалауына бас имеу, олардың ықпалынан тәуелсіз болу;</w:t>
      </w:r>
    </w:p>
    <w:p w:rsidR="0075487D" w:rsidRDefault="00202594" w:rsidP="00B301F0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="0075487D" w:rsidRPr="007548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ңбек тәртібін мүлтіксіз сақтау, берілген міндеттерін тиімді пайдалану; қызметтік міндеттерін алалықсыз және нарықы атқару; жұмыс уақытын тиімді пайдалану.</w:t>
      </w:r>
    </w:p>
    <w:p w:rsidR="00B301F0" w:rsidRPr="0075487D" w:rsidRDefault="00B301F0" w:rsidP="00B301F0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5487D" w:rsidRPr="0075487D" w:rsidRDefault="0075487D" w:rsidP="00B301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548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Pr="0075487D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3.3. нормативтік құқықтық актілердің жобаларын дайындау</w:t>
      </w:r>
      <w:r w:rsidR="00202594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 </w:t>
      </w:r>
      <w:r w:rsidRPr="0075487D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 кезінде:</w:t>
      </w:r>
    </w:p>
    <w:p w:rsidR="0075487D" w:rsidRPr="00E117F7" w:rsidRDefault="00202594" w:rsidP="00B301F0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="0075487D" w:rsidRPr="00E11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ормативтік құқықтық актілерге ұсыныс беру кезінде ҚР 2016 жылғы 06-ы сәуіріндегі №480-V ҚРЗ «Құқықтық актілер туралы» заңына қатаң сүйіну;</w:t>
      </w:r>
    </w:p>
    <w:p w:rsidR="0075487D" w:rsidRPr="00E117F7" w:rsidRDefault="00202594" w:rsidP="00B301F0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="0075487D" w:rsidRPr="00E11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ормативтік құқықтық актілердің өзіне және үшінші тұлғалардың игілігіне пайда табу мақсатында қабылдануына жол бермеу;</w:t>
      </w:r>
    </w:p>
    <w:p w:rsidR="00B301F0" w:rsidRPr="00E117F7" w:rsidRDefault="00B301F0" w:rsidP="00B301F0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5487D" w:rsidRPr="00E117F7" w:rsidRDefault="0075487D" w:rsidP="00B301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117F7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3.4. тіршілік әрекеті саласы спецификасына байланысты туындайтын өзге қарым қатынастар кезінде:</w:t>
      </w:r>
    </w:p>
    <w:p w:rsidR="0075487D" w:rsidRPr="00E117F7" w:rsidRDefault="00202594" w:rsidP="00B301F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r w:rsidR="0075487D" w:rsidRPr="00E11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емлекет мүдделеріне шығын келтіретін, мемлекеттік органдардың жұмысына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5487D" w:rsidRPr="00E11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бөгет болатын және тиімділігін түсіретін әрекеттерге төпеп беру.</w:t>
      </w:r>
    </w:p>
    <w:p w:rsidR="0075487D" w:rsidRPr="00E117F7" w:rsidRDefault="00202594" w:rsidP="00B301F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</w:t>
      </w:r>
      <w:r w:rsidR="0075487D" w:rsidRPr="00E11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аңмен белгіленген тәртіптік, әкімшілік немесе қылмыстық жауапкершілікке тартылатын қателіктер мен өзге де құқық бұзушылықтарға жол бермеу;</w:t>
      </w:r>
    </w:p>
    <w:p w:rsidR="0075487D" w:rsidRPr="00E117F7" w:rsidRDefault="00202594" w:rsidP="00B301F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</w:t>
      </w:r>
      <w:r w:rsidR="0075487D" w:rsidRPr="00E11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скерлік әдеп пен ресми тәртіп ережелерін сақтау;</w:t>
      </w:r>
    </w:p>
    <w:p w:rsidR="0075487D" w:rsidRPr="00E117F7" w:rsidRDefault="00202594" w:rsidP="00B301F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r w:rsidR="0075487D" w:rsidRPr="00E11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асқа мемлекеттік қызметкерлер тарапынан қызметтік әдеп нормаларын бұзушылығын болдырмау немесе бетін қайтару бойынша шаралар қолдану;</w:t>
      </w:r>
    </w:p>
    <w:p w:rsidR="0075487D" w:rsidRPr="00E117F7" w:rsidRDefault="00202594" w:rsidP="00202594">
      <w:pPr>
        <w:numPr>
          <w:ilvl w:val="0"/>
          <w:numId w:val="19"/>
        </w:numPr>
        <w:tabs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r w:rsidR="0075487D" w:rsidRPr="00E11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жымда, әріптестердің ар намысы мен абыройына нұқсан келтіретін жеке және кәсіптік қасиеттерін талқылаудан ұстану;</w:t>
      </w:r>
    </w:p>
    <w:p w:rsidR="0075487D" w:rsidRPr="00E117F7" w:rsidRDefault="00202594" w:rsidP="00202594">
      <w:pPr>
        <w:numPr>
          <w:ilvl w:val="0"/>
          <w:numId w:val="19"/>
        </w:numPr>
        <w:tabs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r w:rsidR="0075487D" w:rsidRPr="00E11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асшылықтың тапсырмаларын орындау барысында тек объективті және тексерілген ақпараттар ұсыну.</w:t>
      </w:r>
    </w:p>
    <w:p w:rsidR="0075487D" w:rsidRPr="0075487D" w:rsidRDefault="0075487D" w:rsidP="00202594">
      <w:pPr>
        <w:tabs>
          <w:tab w:val="left" w:pos="85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Pr="00754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Өзге де шектеулер мен тыйым салулар</w:t>
      </w:r>
    </w:p>
    <w:p w:rsidR="0075487D" w:rsidRPr="0075487D" w:rsidRDefault="00202594" w:rsidP="00202594">
      <w:pPr>
        <w:numPr>
          <w:ilvl w:val="0"/>
          <w:numId w:val="20"/>
        </w:numPr>
        <w:tabs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="0075487D" w:rsidRPr="00754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 мемлекеттік қызметкер жемқорлық туралы ақпаратқа ие болған жағдайда, ол, осындай құқық бұзушылықтардың алдын-алу және тоқтату үшін шаралар қолдануы қажет, сонымен қатар жоғары тұрған басшылығын, сол жұмыс жасайтын мемлекеттік орган басшылығын, құзіретті мемлекеттік </w:t>
      </w:r>
      <w:r w:rsidR="0075487D" w:rsidRPr="007548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органдарды хат жүзінде ақпараттандыру. Сонымен қатар мемлекеттік қызметкер жоғарыда аталған тұлғаларды және органдарды, оның басқа тұлғаларды жемқорлыққа қарсы құқық бұзушылықтарға итермелегені жөнінде хат жүзінде дереу ақпараттандыруы қажет;</w:t>
      </w:r>
    </w:p>
    <w:p w:rsidR="0075487D" w:rsidRPr="0075487D" w:rsidRDefault="00202594" w:rsidP="00202594">
      <w:pPr>
        <w:numPr>
          <w:ilvl w:val="0"/>
          <w:numId w:val="20"/>
        </w:numPr>
        <w:tabs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r w:rsidR="0075487D" w:rsidRPr="00754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емлекеттік функцияларын атқаруға үйлеспейтін қызметтер және кәсіпкерлік қызмет атқаруға; жеке және заңды тұлғалардан лауазымдық қызметін атқарғаны үшін сыйақы алуға </w:t>
      </w:r>
      <w:r w:rsidR="0075487D" w:rsidRPr="007548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(сыйлық, ақшалай сыйлық, қызмет көрсетулер, ойын сауық, демалыс, көлік шығынын төлеу және өзге де сыйақылар)</w:t>
      </w:r>
      <w:r w:rsidR="0075487D" w:rsidRPr="007548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2594" w:rsidRPr="00893494" w:rsidRDefault="00202594" w:rsidP="00C2178C">
      <w:pPr>
        <w:numPr>
          <w:ilvl w:val="0"/>
          <w:numId w:val="20"/>
        </w:numPr>
        <w:tabs>
          <w:tab w:val="left" w:pos="851"/>
        </w:tabs>
        <w:spacing w:before="100" w:beforeAutospacing="1" w:after="0" w:afterAutospacing="1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934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</w:t>
      </w:r>
      <w:r w:rsidR="0075487D" w:rsidRPr="0089349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ауазымдық құзіреттілігін және оған қатысты мүмкіншіліктерді өзіне мүліктік және мүліктік емес пайда табу үшін қолдануға</w:t>
      </w:r>
      <w:bookmarkStart w:id="0" w:name="_GoBack"/>
      <w:bookmarkEnd w:id="0"/>
    </w:p>
    <w:p w:rsidR="00202594" w:rsidRDefault="00202594" w:rsidP="00C217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02594" w:rsidRDefault="00202594" w:rsidP="00C217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02594" w:rsidRDefault="00202594" w:rsidP="00C217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02594" w:rsidRDefault="00202594" w:rsidP="00C217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02594" w:rsidRDefault="00202594" w:rsidP="00C217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02594" w:rsidRDefault="00202594" w:rsidP="00C217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02594" w:rsidRDefault="00202594" w:rsidP="00C217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02594" w:rsidRDefault="00202594" w:rsidP="00C217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02594" w:rsidRDefault="00202594" w:rsidP="00C217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301F0" w:rsidRDefault="00B301F0" w:rsidP="0075487D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301F0" w:rsidRDefault="00B301F0" w:rsidP="0075487D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301F0" w:rsidRDefault="00B301F0" w:rsidP="0075487D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301F0" w:rsidRDefault="00B301F0" w:rsidP="0075487D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E5FBA" w:rsidRDefault="001E5FBA" w:rsidP="0075487D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E5FBA" w:rsidRDefault="001E5FBA" w:rsidP="0075487D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E5FBA" w:rsidRDefault="001E5FBA" w:rsidP="0075487D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E5FBA" w:rsidRDefault="001E5FBA" w:rsidP="0075487D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E5FBA" w:rsidRDefault="001E5FBA" w:rsidP="0075487D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E5FBA" w:rsidRDefault="001E5FBA" w:rsidP="0075487D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301F0" w:rsidRDefault="00B301F0" w:rsidP="0075487D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301F0" w:rsidRDefault="00B301F0" w:rsidP="0075487D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301F0" w:rsidRDefault="00B301F0" w:rsidP="0075487D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301F0" w:rsidRDefault="00B301F0" w:rsidP="0075487D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301F0" w:rsidRDefault="00B301F0" w:rsidP="0075487D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B37E3" w:rsidRPr="00C2178C" w:rsidRDefault="006B37E3" w:rsidP="0067505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6B37E3" w:rsidRPr="00C2178C" w:rsidSect="001E5FB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1E55"/>
    <w:multiLevelType w:val="multilevel"/>
    <w:tmpl w:val="CD4A2F9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627E2"/>
    <w:multiLevelType w:val="multilevel"/>
    <w:tmpl w:val="AAF2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D059F"/>
    <w:multiLevelType w:val="multilevel"/>
    <w:tmpl w:val="C9B0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057D10"/>
    <w:multiLevelType w:val="multilevel"/>
    <w:tmpl w:val="306C02C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45930"/>
    <w:multiLevelType w:val="hybridMultilevel"/>
    <w:tmpl w:val="7E54BEDC"/>
    <w:lvl w:ilvl="0" w:tplc="00B8CF9A">
      <w:start w:val="1"/>
      <w:numFmt w:val="bullet"/>
      <w:lvlText w:val="-"/>
      <w:lvlJc w:val="left"/>
      <w:pPr>
        <w:ind w:left="9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E34D60"/>
    <w:multiLevelType w:val="multilevel"/>
    <w:tmpl w:val="5D8E8B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1635F9"/>
    <w:multiLevelType w:val="multilevel"/>
    <w:tmpl w:val="9F60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1E63E3"/>
    <w:multiLevelType w:val="multilevel"/>
    <w:tmpl w:val="741C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E149F1"/>
    <w:multiLevelType w:val="multilevel"/>
    <w:tmpl w:val="D4182D6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082621"/>
    <w:multiLevelType w:val="multilevel"/>
    <w:tmpl w:val="F8F6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723A59"/>
    <w:multiLevelType w:val="multilevel"/>
    <w:tmpl w:val="73DAD1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E24BB9"/>
    <w:multiLevelType w:val="multilevel"/>
    <w:tmpl w:val="9478312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E83444"/>
    <w:multiLevelType w:val="multilevel"/>
    <w:tmpl w:val="C1DEDF6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383FEA"/>
    <w:multiLevelType w:val="multilevel"/>
    <w:tmpl w:val="896A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516C81"/>
    <w:multiLevelType w:val="multilevel"/>
    <w:tmpl w:val="B36C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D640C7"/>
    <w:multiLevelType w:val="multilevel"/>
    <w:tmpl w:val="A1B8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4D7E16"/>
    <w:multiLevelType w:val="multilevel"/>
    <w:tmpl w:val="BBFC48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A226BE"/>
    <w:multiLevelType w:val="multilevel"/>
    <w:tmpl w:val="E06C24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7B00DE"/>
    <w:multiLevelType w:val="multilevel"/>
    <w:tmpl w:val="CE08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B254BA"/>
    <w:multiLevelType w:val="multilevel"/>
    <w:tmpl w:val="3CD0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18"/>
  </w:num>
  <w:num w:numId="5">
    <w:abstractNumId w:val="6"/>
  </w:num>
  <w:num w:numId="6">
    <w:abstractNumId w:val="1"/>
  </w:num>
  <w:num w:numId="7">
    <w:abstractNumId w:val="14"/>
  </w:num>
  <w:num w:numId="8">
    <w:abstractNumId w:val="13"/>
  </w:num>
  <w:num w:numId="9">
    <w:abstractNumId w:val="2"/>
  </w:num>
  <w:num w:numId="10">
    <w:abstractNumId w:val="15"/>
  </w:num>
  <w:num w:numId="11">
    <w:abstractNumId w:val="4"/>
  </w:num>
  <w:num w:numId="12">
    <w:abstractNumId w:val="0"/>
  </w:num>
  <w:num w:numId="13">
    <w:abstractNumId w:val="11"/>
  </w:num>
  <w:num w:numId="14">
    <w:abstractNumId w:val="3"/>
  </w:num>
  <w:num w:numId="15">
    <w:abstractNumId w:val="10"/>
  </w:num>
  <w:num w:numId="16">
    <w:abstractNumId w:val="12"/>
  </w:num>
  <w:num w:numId="17">
    <w:abstractNumId w:val="8"/>
  </w:num>
  <w:num w:numId="18">
    <w:abstractNumId w:val="16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59"/>
    <w:rsid w:val="001E5FBA"/>
    <w:rsid w:val="00202594"/>
    <w:rsid w:val="005B1C8E"/>
    <w:rsid w:val="006401E8"/>
    <w:rsid w:val="00675054"/>
    <w:rsid w:val="006B37E3"/>
    <w:rsid w:val="0075487D"/>
    <w:rsid w:val="007A5359"/>
    <w:rsid w:val="007A60CF"/>
    <w:rsid w:val="00893494"/>
    <w:rsid w:val="00B301F0"/>
    <w:rsid w:val="00BF7561"/>
    <w:rsid w:val="00C2178C"/>
    <w:rsid w:val="00E1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0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0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cp:lastPrinted>2017-05-10T09:57:00Z</cp:lastPrinted>
  <dcterms:created xsi:type="dcterms:W3CDTF">2017-05-10T04:20:00Z</dcterms:created>
  <dcterms:modified xsi:type="dcterms:W3CDTF">2017-05-12T03:35:00Z</dcterms:modified>
</cp:coreProperties>
</file>